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D3" w:rsidRPr="003650D3" w:rsidRDefault="003650D3" w:rsidP="003650D3">
      <w:pPr>
        <w:spacing w:line="400" w:lineRule="exact"/>
        <w:rPr>
          <w:rFonts w:ascii="黑体" w:eastAsia="黑体" w:hAnsi="黑体" w:cs="黑体"/>
          <w:sz w:val="32"/>
          <w:szCs w:val="32"/>
        </w:rPr>
      </w:pPr>
      <w:r w:rsidRPr="003650D3">
        <w:rPr>
          <w:rFonts w:ascii="黑体" w:eastAsia="黑体" w:hAnsi="黑体" w:cs="黑体"/>
          <w:sz w:val="32"/>
          <w:szCs w:val="32"/>
        </w:rPr>
        <w:t>附件</w:t>
      </w:r>
      <w:r w:rsidRPr="003650D3">
        <w:rPr>
          <w:rFonts w:ascii="黑体" w:eastAsia="黑体" w:hAnsi="黑体" w:cs="黑体" w:hint="eastAsia"/>
          <w:sz w:val="32"/>
          <w:szCs w:val="32"/>
        </w:rPr>
        <w:t>3</w:t>
      </w:r>
    </w:p>
    <w:p w:rsidR="00D07A54" w:rsidRPr="003650D3" w:rsidRDefault="00B266CA" w:rsidP="003650D3">
      <w:pPr>
        <w:jc w:val="center"/>
        <w:rPr>
          <w:sz w:val="32"/>
          <w:szCs w:val="32"/>
        </w:rPr>
      </w:pPr>
      <w:r w:rsidRPr="003650D3">
        <w:rPr>
          <w:sz w:val="32"/>
          <w:szCs w:val="32"/>
        </w:rPr>
        <w:t>滁州学院信息系统日常检查</w:t>
      </w:r>
      <w:r w:rsidR="003650D3" w:rsidRPr="003650D3">
        <w:rPr>
          <w:sz w:val="32"/>
          <w:szCs w:val="32"/>
        </w:rPr>
        <w:t>登记表</w:t>
      </w:r>
    </w:p>
    <w:p w:rsidR="003650D3" w:rsidRDefault="003650D3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4820"/>
        <w:gridCol w:w="3260"/>
        <w:gridCol w:w="1276"/>
        <w:gridCol w:w="1134"/>
      </w:tblGrid>
      <w:tr w:rsidR="003650D3" w:rsidTr="003650D3">
        <w:trPr>
          <w:trHeight w:val="807"/>
        </w:trPr>
        <w:tc>
          <w:tcPr>
            <w:tcW w:w="704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系统名称</w:t>
            </w:r>
          </w:p>
        </w:tc>
        <w:tc>
          <w:tcPr>
            <w:tcW w:w="1559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IP地址/域名</w:t>
            </w:r>
          </w:p>
        </w:tc>
        <w:tc>
          <w:tcPr>
            <w:tcW w:w="4820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检查内容</w:t>
            </w:r>
          </w:p>
        </w:tc>
        <w:tc>
          <w:tcPr>
            <w:tcW w:w="3260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检查结果及处理情况</w:t>
            </w:r>
          </w:p>
        </w:tc>
        <w:tc>
          <w:tcPr>
            <w:tcW w:w="1276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备注</w:t>
            </w:r>
          </w:p>
        </w:tc>
      </w:tr>
      <w:tr w:rsidR="003650D3" w:rsidTr="003650D3">
        <w:trPr>
          <w:trHeight w:val="2376"/>
        </w:trPr>
        <w:tc>
          <w:tcPr>
            <w:tcW w:w="704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3650D3" w:rsidRDefault="003650D3" w:rsidP="003650D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650D3" w:rsidRDefault="003650D3" w:rsidP="003650D3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vAlign w:val="center"/>
          </w:tcPr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病毒、</w:t>
            </w:r>
            <w:r w:rsidRPr="00B266CA">
              <w:rPr>
                <w:rFonts w:hint="eastAsia"/>
              </w:rPr>
              <w:t>SQL </w:t>
            </w:r>
            <w:r w:rsidRPr="00B266CA">
              <w:rPr>
                <w:rFonts w:hint="eastAsia"/>
              </w:rPr>
              <w:t>注入和跨站脚本</w:t>
            </w:r>
            <w:r>
              <w:rPr>
                <w:rFonts w:hint="eastAsia"/>
              </w:rPr>
              <w:t>等安全漏洞</w:t>
            </w:r>
            <w:r>
              <w:rPr>
                <w:rFonts w:hint="eastAsia"/>
              </w:rPr>
              <w:t>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系统数据备份和加密情况；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网页和暗链情况；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用户账号权限、使用记录情况；</w:t>
            </w:r>
          </w:p>
          <w:p w:rsidR="003650D3" w:rsidRDefault="003650D3" w:rsidP="003650D3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服务器安全策略及不必要端口和服务开放情况；</w:t>
            </w:r>
          </w:p>
          <w:p w:rsidR="003650D3" w:rsidRDefault="003650D3" w:rsidP="003650D3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信息系统日志留存情况；</w:t>
            </w:r>
          </w:p>
        </w:tc>
        <w:tc>
          <w:tcPr>
            <w:tcW w:w="3260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</w:tr>
      <w:tr w:rsidR="003650D3" w:rsidTr="003650D3">
        <w:trPr>
          <w:trHeight w:val="2396"/>
        </w:trPr>
        <w:tc>
          <w:tcPr>
            <w:tcW w:w="704" w:type="dxa"/>
            <w:vAlign w:val="center"/>
          </w:tcPr>
          <w:p w:rsidR="003650D3" w:rsidRPr="003650D3" w:rsidRDefault="003650D3" w:rsidP="003650D3">
            <w:pPr>
              <w:jc w:val="center"/>
              <w:rPr>
                <w:rFonts w:asciiTheme="minorEastAsia" w:hAnsiTheme="minorEastAsia" w:hint="eastAsia"/>
              </w:rPr>
            </w:pPr>
            <w:r w:rsidRPr="003650D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3650D3" w:rsidRDefault="003650D3" w:rsidP="003650D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3650D3" w:rsidRDefault="003650D3" w:rsidP="003650D3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vAlign w:val="center"/>
          </w:tcPr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病毒、</w:t>
            </w:r>
            <w:r w:rsidRPr="00B266CA">
              <w:rPr>
                <w:rFonts w:hint="eastAsia"/>
              </w:rPr>
              <w:t>SQL </w:t>
            </w:r>
            <w:r w:rsidRPr="00B266CA">
              <w:rPr>
                <w:rFonts w:hint="eastAsia"/>
              </w:rPr>
              <w:t>注入和跨站脚本</w:t>
            </w:r>
            <w:r>
              <w:rPr>
                <w:rFonts w:hint="eastAsia"/>
              </w:rPr>
              <w:t>等安全漏洞情况；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系统数据备份和加密情况；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网页和暗链情况；</w:t>
            </w:r>
          </w:p>
          <w:p w:rsidR="003650D3" w:rsidRDefault="003650D3" w:rsidP="003650D3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用户账号权限、使用记录情况；</w:t>
            </w:r>
          </w:p>
          <w:p w:rsidR="003650D3" w:rsidRDefault="003650D3" w:rsidP="003650D3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服务器安全策略及不必要端口和服务开放情况；</w:t>
            </w:r>
          </w:p>
          <w:p w:rsidR="003650D3" w:rsidRDefault="003650D3" w:rsidP="003650D3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t>信息系统日志留存情况；</w:t>
            </w:r>
          </w:p>
        </w:tc>
        <w:tc>
          <w:tcPr>
            <w:tcW w:w="3260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650D3" w:rsidRDefault="003650D3" w:rsidP="003650D3">
            <w:pPr>
              <w:rPr>
                <w:rFonts w:hint="eastAsia"/>
              </w:rPr>
            </w:pPr>
          </w:p>
        </w:tc>
      </w:tr>
      <w:tr w:rsidR="003650D3" w:rsidTr="003650D3">
        <w:trPr>
          <w:trHeight w:val="699"/>
        </w:trPr>
        <w:tc>
          <w:tcPr>
            <w:tcW w:w="704" w:type="dxa"/>
            <w:vAlign w:val="center"/>
          </w:tcPr>
          <w:p w:rsidR="003650D3" w:rsidRPr="003650D3" w:rsidRDefault="003650D3" w:rsidP="00A6231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1134" w:type="dxa"/>
            <w:vAlign w:val="center"/>
          </w:tcPr>
          <w:p w:rsidR="003650D3" w:rsidRDefault="003650D3" w:rsidP="00A62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559" w:type="dxa"/>
            <w:vAlign w:val="center"/>
          </w:tcPr>
          <w:p w:rsidR="003650D3" w:rsidRDefault="003650D3" w:rsidP="00A6231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4820" w:type="dxa"/>
            <w:vAlign w:val="center"/>
          </w:tcPr>
          <w:p w:rsidR="003650D3" w:rsidRDefault="003650D3" w:rsidP="00A6231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3260" w:type="dxa"/>
            <w:vAlign w:val="center"/>
          </w:tcPr>
          <w:p w:rsidR="003650D3" w:rsidRDefault="003650D3" w:rsidP="00A6231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1276" w:type="dxa"/>
            <w:vAlign w:val="center"/>
          </w:tcPr>
          <w:p w:rsidR="003650D3" w:rsidRDefault="003650D3" w:rsidP="00A6231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1134" w:type="dxa"/>
            <w:vAlign w:val="center"/>
          </w:tcPr>
          <w:p w:rsidR="003650D3" w:rsidRDefault="003650D3" w:rsidP="00A6231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</w:tr>
    </w:tbl>
    <w:p w:rsidR="00E569BE" w:rsidRDefault="003650D3">
      <w:pPr>
        <w:rPr>
          <w:rFonts w:hint="eastAsia"/>
        </w:rPr>
      </w:pPr>
      <w:r>
        <w:rPr>
          <w:rFonts w:hint="eastAsia"/>
        </w:rPr>
        <w:t>备注：如有多个系统请增加行填写</w:t>
      </w:r>
      <w:bookmarkStart w:id="0" w:name="_GoBack"/>
      <w:bookmarkEnd w:id="0"/>
    </w:p>
    <w:sectPr w:rsidR="00E569BE" w:rsidSect="00E569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DF" w:rsidRDefault="005541DF" w:rsidP="00E569BE">
      <w:r>
        <w:separator/>
      </w:r>
    </w:p>
  </w:endnote>
  <w:endnote w:type="continuationSeparator" w:id="0">
    <w:p w:rsidR="005541DF" w:rsidRDefault="005541DF" w:rsidP="00E5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DF" w:rsidRDefault="005541DF" w:rsidP="00E569BE">
      <w:r>
        <w:separator/>
      </w:r>
    </w:p>
  </w:footnote>
  <w:footnote w:type="continuationSeparator" w:id="0">
    <w:p w:rsidR="005541DF" w:rsidRDefault="005541DF" w:rsidP="00E5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4"/>
    <w:rsid w:val="003650D3"/>
    <w:rsid w:val="005541DF"/>
    <w:rsid w:val="00A6231C"/>
    <w:rsid w:val="00B266CA"/>
    <w:rsid w:val="00D07A54"/>
    <w:rsid w:val="00E569BE"/>
    <w:rsid w:val="00E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76CBC-D426-4E21-92B8-97A0CBC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9BE"/>
    <w:rPr>
      <w:sz w:val="18"/>
      <w:szCs w:val="18"/>
    </w:rPr>
  </w:style>
  <w:style w:type="table" w:styleId="a5">
    <w:name w:val="Table Grid"/>
    <w:basedOn w:val="a1"/>
    <w:uiPriority w:val="39"/>
    <w:rsid w:val="00E5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liusuif</dc:creator>
  <cp:keywords/>
  <dc:description/>
  <cp:lastModifiedBy>liusuif</cp:lastModifiedBy>
  <cp:revision>2</cp:revision>
  <dcterms:created xsi:type="dcterms:W3CDTF">2020-03-19T07:51:00Z</dcterms:created>
  <dcterms:modified xsi:type="dcterms:W3CDTF">2020-03-19T08:22:00Z</dcterms:modified>
</cp:coreProperties>
</file>